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79E74" w14:textId="63FA8F79" w:rsidR="00712445" w:rsidRPr="00712445" w:rsidRDefault="00712445">
      <w:pPr>
        <w:rPr>
          <w:b/>
          <w:bCs/>
        </w:rPr>
      </w:pPr>
      <w:r w:rsidRPr="00712445">
        <w:rPr>
          <w:b/>
          <w:bCs/>
        </w:rPr>
        <w:t xml:space="preserve">Modulo </w:t>
      </w:r>
      <w:r w:rsidR="005502C7">
        <w:rPr>
          <w:b/>
          <w:bCs/>
        </w:rPr>
        <w:t>C</w:t>
      </w:r>
      <w:r w:rsidRPr="00712445">
        <w:rPr>
          <w:b/>
          <w:bCs/>
        </w:rPr>
        <w:t xml:space="preserve">) </w:t>
      </w:r>
    </w:p>
    <w:p w14:paraId="547FEC19" w14:textId="3AEE8482" w:rsidR="00712445" w:rsidRPr="00712445" w:rsidRDefault="00712445" w:rsidP="00712445">
      <w:pPr>
        <w:jc w:val="center"/>
        <w:rPr>
          <w:i/>
          <w:iCs/>
        </w:rPr>
      </w:pPr>
      <w:r w:rsidRPr="00712445">
        <w:rPr>
          <w:i/>
          <w:iCs/>
        </w:rPr>
        <w:t>Carta intestata dell’istituzione scolastica</w:t>
      </w:r>
    </w:p>
    <w:p w14:paraId="5BB0671F" w14:textId="77777777" w:rsidR="00712445" w:rsidRDefault="00712445"/>
    <w:p w14:paraId="1DFC8029" w14:textId="77777777" w:rsidR="00712445" w:rsidRDefault="00712445"/>
    <w:p w14:paraId="2A9C32FA" w14:textId="77777777" w:rsidR="00AD3C60" w:rsidRDefault="00AD3C60" w:rsidP="00AD3C60">
      <w:pPr>
        <w:jc w:val="right"/>
      </w:pPr>
      <w:r>
        <w:t>Al Direttore Generale dell’USR per il Piemonte</w:t>
      </w:r>
    </w:p>
    <w:p w14:paraId="455C6F1F" w14:textId="77777777" w:rsidR="00AD3C60" w:rsidRDefault="00AD3C60" w:rsidP="00AD3C60">
      <w:pPr>
        <w:jc w:val="right"/>
      </w:pPr>
      <w:r>
        <w:t>Stefano Suraniti</w:t>
      </w:r>
    </w:p>
    <w:p w14:paraId="061FCAFD" w14:textId="77777777" w:rsidR="00AD3C60" w:rsidRDefault="00AD3C60" w:rsidP="00AD3C60">
      <w:pPr>
        <w:jc w:val="right"/>
      </w:pPr>
      <w:r>
        <w:t xml:space="preserve"> </w:t>
      </w:r>
      <w:hyperlink r:id="rId5" w:history="1">
        <w:r w:rsidRPr="009B0390">
          <w:rPr>
            <w:rStyle w:val="Collegamentoipertestuale"/>
          </w:rPr>
          <w:t>drpi@postacert.istruzione.it</w:t>
        </w:r>
      </w:hyperlink>
    </w:p>
    <w:p w14:paraId="69068A24" w14:textId="77777777" w:rsidR="00712445" w:rsidRDefault="00712445"/>
    <w:p w14:paraId="0A718D11" w14:textId="15280EE9" w:rsidR="00A5408C" w:rsidRPr="00712445" w:rsidRDefault="00712445" w:rsidP="00712445">
      <w:pPr>
        <w:pStyle w:val="Paragrafoelenco"/>
        <w:numPr>
          <w:ilvl w:val="0"/>
          <w:numId w:val="1"/>
        </w:numPr>
        <w:rPr>
          <w:b/>
          <w:bCs/>
        </w:rPr>
      </w:pPr>
      <w:r w:rsidRPr="00712445">
        <w:rPr>
          <w:b/>
          <w:bCs/>
        </w:rPr>
        <w:t>Dati anagrafici della scuola</w:t>
      </w:r>
    </w:p>
    <w:p w14:paraId="078E4FD6" w14:textId="2EB33D34" w:rsidR="00712445" w:rsidRDefault="00712445" w:rsidP="00712445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12445" w14:paraId="4DEBE4F8" w14:textId="77777777" w:rsidTr="00712445">
        <w:tc>
          <w:tcPr>
            <w:tcW w:w="4814" w:type="dxa"/>
          </w:tcPr>
          <w:p w14:paraId="22669D89" w14:textId="27450245" w:rsidR="00712445" w:rsidRDefault="00712445" w:rsidP="00712445">
            <w:pPr>
              <w:rPr>
                <w:b/>
                <w:bCs/>
              </w:rPr>
            </w:pPr>
            <w:r w:rsidRPr="003B5791">
              <w:t>Denominazione Istituzione scolastica</w:t>
            </w:r>
          </w:p>
        </w:tc>
        <w:tc>
          <w:tcPr>
            <w:tcW w:w="4814" w:type="dxa"/>
          </w:tcPr>
          <w:p w14:paraId="55B64E6F" w14:textId="77777777" w:rsidR="00712445" w:rsidRDefault="00712445" w:rsidP="00712445">
            <w:pPr>
              <w:rPr>
                <w:b/>
                <w:bCs/>
              </w:rPr>
            </w:pPr>
          </w:p>
        </w:tc>
      </w:tr>
      <w:tr w:rsidR="00712445" w14:paraId="0A5BB995" w14:textId="77777777" w:rsidTr="00712445">
        <w:tc>
          <w:tcPr>
            <w:tcW w:w="4814" w:type="dxa"/>
          </w:tcPr>
          <w:p w14:paraId="60D4044A" w14:textId="2866873F" w:rsidR="00712445" w:rsidRDefault="00712445" w:rsidP="00712445">
            <w:pPr>
              <w:rPr>
                <w:b/>
                <w:bCs/>
              </w:rPr>
            </w:pPr>
            <w:r>
              <w:t>Codice meccanografico</w:t>
            </w:r>
          </w:p>
        </w:tc>
        <w:tc>
          <w:tcPr>
            <w:tcW w:w="4814" w:type="dxa"/>
          </w:tcPr>
          <w:p w14:paraId="40B567CB" w14:textId="77777777" w:rsidR="00712445" w:rsidRDefault="00712445" w:rsidP="00712445">
            <w:pPr>
              <w:rPr>
                <w:b/>
                <w:bCs/>
              </w:rPr>
            </w:pPr>
          </w:p>
        </w:tc>
      </w:tr>
      <w:tr w:rsidR="00712445" w14:paraId="26E3A133" w14:textId="77777777" w:rsidTr="00712445">
        <w:tc>
          <w:tcPr>
            <w:tcW w:w="4814" w:type="dxa"/>
          </w:tcPr>
          <w:p w14:paraId="1EE895D0" w14:textId="3311DA71" w:rsidR="00712445" w:rsidRPr="00712445" w:rsidRDefault="00712445" w:rsidP="00712445">
            <w:r w:rsidRPr="00712445">
              <w:t>Provincia</w:t>
            </w:r>
          </w:p>
        </w:tc>
        <w:tc>
          <w:tcPr>
            <w:tcW w:w="4814" w:type="dxa"/>
          </w:tcPr>
          <w:p w14:paraId="5BC81BE9" w14:textId="77777777" w:rsidR="00712445" w:rsidRDefault="00712445" w:rsidP="00712445">
            <w:pPr>
              <w:rPr>
                <w:b/>
                <w:bCs/>
              </w:rPr>
            </w:pPr>
          </w:p>
        </w:tc>
      </w:tr>
      <w:tr w:rsidR="00712445" w14:paraId="4D908181" w14:textId="77777777" w:rsidTr="00712445">
        <w:tc>
          <w:tcPr>
            <w:tcW w:w="4814" w:type="dxa"/>
          </w:tcPr>
          <w:p w14:paraId="6A265B12" w14:textId="474A4D3E" w:rsidR="00712445" w:rsidRPr="00712445" w:rsidRDefault="00712445" w:rsidP="00712445">
            <w:r w:rsidRPr="00712445">
              <w:t>Dirigente Scolastico</w:t>
            </w:r>
          </w:p>
        </w:tc>
        <w:tc>
          <w:tcPr>
            <w:tcW w:w="4814" w:type="dxa"/>
          </w:tcPr>
          <w:p w14:paraId="5C80A03F" w14:textId="77777777" w:rsidR="00712445" w:rsidRDefault="00712445" w:rsidP="00712445">
            <w:pPr>
              <w:rPr>
                <w:b/>
                <w:bCs/>
              </w:rPr>
            </w:pPr>
          </w:p>
        </w:tc>
      </w:tr>
      <w:tr w:rsidR="00712445" w14:paraId="784ACEC1" w14:textId="77777777" w:rsidTr="00712445">
        <w:tc>
          <w:tcPr>
            <w:tcW w:w="4814" w:type="dxa"/>
          </w:tcPr>
          <w:p w14:paraId="474DDEE0" w14:textId="791B7EA7" w:rsidR="00712445" w:rsidRPr="00712445" w:rsidRDefault="00712445" w:rsidP="00712445">
            <w:r w:rsidRPr="00712445">
              <w:t>Recapiti del Dirigente Scolastico</w:t>
            </w:r>
          </w:p>
        </w:tc>
        <w:tc>
          <w:tcPr>
            <w:tcW w:w="4814" w:type="dxa"/>
          </w:tcPr>
          <w:p w14:paraId="116C06BA" w14:textId="77777777" w:rsidR="00712445" w:rsidRDefault="00712445" w:rsidP="00712445">
            <w:pPr>
              <w:rPr>
                <w:b/>
                <w:bCs/>
              </w:rPr>
            </w:pPr>
          </w:p>
        </w:tc>
      </w:tr>
      <w:tr w:rsidR="00712445" w14:paraId="79BC62AD" w14:textId="77777777" w:rsidTr="00712445">
        <w:tc>
          <w:tcPr>
            <w:tcW w:w="4814" w:type="dxa"/>
          </w:tcPr>
          <w:p w14:paraId="1E995221" w14:textId="0D2DF03B" w:rsidR="00712445" w:rsidRPr="00712445" w:rsidRDefault="00712445" w:rsidP="00712445">
            <w:r w:rsidRPr="00712445">
              <w:t>Codice di Tesoreria</w:t>
            </w:r>
          </w:p>
        </w:tc>
        <w:tc>
          <w:tcPr>
            <w:tcW w:w="4814" w:type="dxa"/>
          </w:tcPr>
          <w:p w14:paraId="7AF08F75" w14:textId="77777777" w:rsidR="00712445" w:rsidRDefault="00712445" w:rsidP="00712445">
            <w:pPr>
              <w:rPr>
                <w:b/>
                <w:bCs/>
              </w:rPr>
            </w:pPr>
          </w:p>
        </w:tc>
      </w:tr>
      <w:tr w:rsidR="00712445" w14:paraId="0A68B42D" w14:textId="77777777" w:rsidTr="00712445">
        <w:tc>
          <w:tcPr>
            <w:tcW w:w="4814" w:type="dxa"/>
          </w:tcPr>
          <w:p w14:paraId="4B228BB2" w14:textId="5DE5C9BA" w:rsidR="00712445" w:rsidRPr="00712445" w:rsidRDefault="00712445" w:rsidP="00712445">
            <w:r w:rsidRPr="00712445">
              <w:t>Conto di Tesoreria</w:t>
            </w:r>
          </w:p>
        </w:tc>
        <w:tc>
          <w:tcPr>
            <w:tcW w:w="4814" w:type="dxa"/>
          </w:tcPr>
          <w:p w14:paraId="07560774" w14:textId="77777777" w:rsidR="00712445" w:rsidRDefault="00712445" w:rsidP="00712445">
            <w:pPr>
              <w:rPr>
                <w:b/>
                <w:bCs/>
              </w:rPr>
            </w:pPr>
          </w:p>
        </w:tc>
      </w:tr>
    </w:tbl>
    <w:p w14:paraId="2D3FC497" w14:textId="5378C72D" w:rsidR="00712445" w:rsidRDefault="00712445" w:rsidP="00712445">
      <w:pPr>
        <w:rPr>
          <w:b/>
          <w:bCs/>
        </w:rPr>
      </w:pPr>
    </w:p>
    <w:p w14:paraId="288BDFAD" w14:textId="61D7C3A7" w:rsidR="008D0DD6" w:rsidRPr="005502C7" w:rsidRDefault="008D0DD6" w:rsidP="005502C7">
      <w:pPr>
        <w:pStyle w:val="Paragrafoelenco"/>
        <w:numPr>
          <w:ilvl w:val="0"/>
          <w:numId w:val="1"/>
        </w:numPr>
        <w:rPr>
          <w:b/>
          <w:bCs/>
        </w:rPr>
      </w:pPr>
      <w:r w:rsidRPr="005502C7">
        <w:rPr>
          <w:b/>
          <w:bCs/>
        </w:rPr>
        <w:t>Il progetto</w:t>
      </w:r>
    </w:p>
    <w:p w14:paraId="5D9A93DD" w14:textId="407F3549" w:rsidR="008D0DD6" w:rsidRDefault="008D0DD6" w:rsidP="008D0DD6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D0DD6" w14:paraId="1700E4CB" w14:textId="77777777" w:rsidTr="008D0DD6">
        <w:tc>
          <w:tcPr>
            <w:tcW w:w="4814" w:type="dxa"/>
          </w:tcPr>
          <w:p w14:paraId="15C5012C" w14:textId="1529B398" w:rsidR="008D0DD6" w:rsidRDefault="008D0DD6" w:rsidP="008D0DD6">
            <w:pPr>
              <w:rPr>
                <w:b/>
                <w:bCs/>
              </w:rPr>
            </w:pPr>
            <w:r>
              <w:t>Ambiti d’intervento previsti</w:t>
            </w:r>
          </w:p>
        </w:tc>
        <w:tc>
          <w:tcPr>
            <w:tcW w:w="4814" w:type="dxa"/>
          </w:tcPr>
          <w:p w14:paraId="41CAAAA2" w14:textId="4EED5488" w:rsidR="008D0DD6" w:rsidRPr="00FC4FCA" w:rsidRDefault="008D0DD6" w:rsidP="008D0DD6">
            <w:r>
              <w:t>Descrizione (breve descrizione dell’intervento, contenuti, finalità, soggetti a cui è rivolto l’intervento, periodo di svolgimento).</w:t>
            </w:r>
          </w:p>
        </w:tc>
      </w:tr>
      <w:tr w:rsidR="008D0DD6" w14:paraId="069B4DD5" w14:textId="77777777" w:rsidTr="008D0DD6">
        <w:tc>
          <w:tcPr>
            <w:tcW w:w="4814" w:type="dxa"/>
          </w:tcPr>
          <w:p w14:paraId="6A6E9245" w14:textId="03966D63" w:rsidR="008D0DD6" w:rsidRDefault="00F15129" w:rsidP="008D0DD6">
            <w:pPr>
              <w:rPr>
                <w:b/>
                <w:bCs/>
              </w:rPr>
            </w:pPr>
            <w:r>
              <w:t>Specificare eventuali p</w:t>
            </w:r>
            <w:r w:rsidRPr="00F15129">
              <w:t xml:space="preserve">rogettazioni che tengano conto delle azioni del progetto </w:t>
            </w:r>
            <w:proofErr w:type="spellStart"/>
            <w:r w:rsidRPr="00F15129">
              <w:t>Safer</w:t>
            </w:r>
            <w:proofErr w:type="spellEnd"/>
            <w:r w:rsidRPr="00F15129">
              <w:t xml:space="preserve"> Internet Centre – Generazioni Connesse</w:t>
            </w:r>
          </w:p>
        </w:tc>
        <w:tc>
          <w:tcPr>
            <w:tcW w:w="4814" w:type="dxa"/>
          </w:tcPr>
          <w:p w14:paraId="2EEE4A0B" w14:textId="77777777" w:rsidR="008D0DD6" w:rsidRDefault="008D0DD6" w:rsidP="008D0DD6">
            <w:pPr>
              <w:rPr>
                <w:b/>
                <w:bCs/>
              </w:rPr>
            </w:pPr>
          </w:p>
        </w:tc>
      </w:tr>
      <w:tr w:rsidR="008D0DD6" w14:paraId="166FAEA5" w14:textId="77777777" w:rsidTr="008D0DD6">
        <w:tc>
          <w:tcPr>
            <w:tcW w:w="4814" w:type="dxa"/>
          </w:tcPr>
          <w:p w14:paraId="0F05A2F3" w14:textId="2895C47B" w:rsidR="008D0DD6" w:rsidRDefault="00886089" w:rsidP="008D0DD6">
            <w:pPr>
              <w:rPr>
                <w:b/>
                <w:bCs/>
              </w:rPr>
            </w:pPr>
            <w:r>
              <w:t xml:space="preserve">Indicare l’eventuale </w:t>
            </w:r>
            <w:r w:rsidRPr="00886089">
              <w:t xml:space="preserve">partecipazione alla </w:t>
            </w:r>
            <w:r>
              <w:t>f</w:t>
            </w:r>
            <w:r w:rsidRPr="00886089">
              <w:t>ormazione e al monitoraggio legati al Progetto ELISA (Formazione in e-learning degli Insegnanti sulle Strategie Antibullismo) con l’obiettivo di dotare le scuole e gli insegnanti di strumenti per intervenire efficacemente sul tema del bullismo e del cyberbullismo</w:t>
            </w:r>
          </w:p>
        </w:tc>
        <w:tc>
          <w:tcPr>
            <w:tcW w:w="4814" w:type="dxa"/>
          </w:tcPr>
          <w:p w14:paraId="6648EB17" w14:textId="77777777" w:rsidR="008D0DD6" w:rsidRDefault="008D0DD6" w:rsidP="008D0DD6">
            <w:pPr>
              <w:rPr>
                <w:b/>
                <w:bCs/>
              </w:rPr>
            </w:pPr>
          </w:p>
        </w:tc>
      </w:tr>
      <w:tr w:rsidR="00886089" w14:paraId="07BB76D5" w14:textId="77777777" w:rsidTr="008D0DD6">
        <w:tc>
          <w:tcPr>
            <w:tcW w:w="4814" w:type="dxa"/>
          </w:tcPr>
          <w:p w14:paraId="546E0EA5" w14:textId="49F0EB1D" w:rsidR="00886089" w:rsidRPr="00886089" w:rsidRDefault="00886089" w:rsidP="008D0DD6">
            <w:r w:rsidRPr="00886089">
              <w:t xml:space="preserve">Specificare eventuali azioni di </w:t>
            </w:r>
            <w:proofErr w:type="spellStart"/>
            <w:r w:rsidRPr="00886089">
              <w:t>peer&amp;media</w:t>
            </w:r>
            <w:proofErr w:type="spellEnd"/>
            <w:r w:rsidRPr="00886089">
              <w:t xml:space="preserve"> </w:t>
            </w:r>
            <w:proofErr w:type="spellStart"/>
            <w:r w:rsidRPr="00886089">
              <w:t>education</w:t>
            </w:r>
            <w:proofErr w:type="spellEnd"/>
            <w:r w:rsidRPr="00886089">
              <w:t>, in grado di stimolare la riflessione di studenti e studentesse, al fine di rendere i propri pari più consapevoli circa i significati delle proprie scelte</w:t>
            </w:r>
          </w:p>
        </w:tc>
        <w:tc>
          <w:tcPr>
            <w:tcW w:w="4814" w:type="dxa"/>
          </w:tcPr>
          <w:p w14:paraId="1D34A570" w14:textId="77777777" w:rsidR="00886089" w:rsidRDefault="00886089" w:rsidP="008D0DD6">
            <w:pPr>
              <w:rPr>
                <w:b/>
                <w:bCs/>
              </w:rPr>
            </w:pPr>
          </w:p>
        </w:tc>
      </w:tr>
      <w:tr w:rsidR="00886089" w14:paraId="021E93D3" w14:textId="77777777" w:rsidTr="008D0DD6">
        <w:tc>
          <w:tcPr>
            <w:tcW w:w="4814" w:type="dxa"/>
          </w:tcPr>
          <w:p w14:paraId="05319795" w14:textId="2E74802D" w:rsidR="00886089" w:rsidRPr="00886089" w:rsidRDefault="00886089" w:rsidP="008D0DD6">
            <w:r w:rsidRPr="00886089">
              <w:t>Specificare eventuali azioni trasversali</w:t>
            </w:r>
          </w:p>
        </w:tc>
        <w:tc>
          <w:tcPr>
            <w:tcW w:w="4814" w:type="dxa"/>
          </w:tcPr>
          <w:p w14:paraId="5A90DA96" w14:textId="77777777" w:rsidR="00886089" w:rsidRDefault="00886089" w:rsidP="008D0DD6">
            <w:pPr>
              <w:rPr>
                <w:b/>
                <w:bCs/>
              </w:rPr>
            </w:pPr>
          </w:p>
        </w:tc>
      </w:tr>
      <w:tr w:rsidR="00886089" w14:paraId="4765A529" w14:textId="77777777" w:rsidTr="008D0DD6">
        <w:tc>
          <w:tcPr>
            <w:tcW w:w="4814" w:type="dxa"/>
          </w:tcPr>
          <w:p w14:paraId="3F6FBEC3" w14:textId="4113CE70" w:rsidR="00886089" w:rsidRPr="00886089" w:rsidRDefault="00886089" w:rsidP="008D0DD6">
            <w:r>
              <w:t xml:space="preserve">Indicare eventuali </w:t>
            </w:r>
            <w:r w:rsidRPr="006E01B4">
              <w:t>aspetti di personalizzazione delle azioni volte sia a sostenere le vittime sia a ricomporre, attraverso attività specifiche, i conflitti causati dagli artefici di azioni di cyberbullismo</w:t>
            </w:r>
          </w:p>
        </w:tc>
        <w:tc>
          <w:tcPr>
            <w:tcW w:w="4814" w:type="dxa"/>
          </w:tcPr>
          <w:p w14:paraId="3CF613E2" w14:textId="77777777" w:rsidR="00886089" w:rsidRDefault="00886089" w:rsidP="008D0DD6">
            <w:pPr>
              <w:rPr>
                <w:b/>
                <w:bCs/>
              </w:rPr>
            </w:pPr>
          </w:p>
        </w:tc>
      </w:tr>
      <w:tr w:rsidR="00886089" w14:paraId="0E8B3AF3" w14:textId="77777777" w:rsidTr="008D0DD6">
        <w:tc>
          <w:tcPr>
            <w:tcW w:w="4814" w:type="dxa"/>
          </w:tcPr>
          <w:p w14:paraId="5F15B24D" w14:textId="32F36CBA" w:rsidR="00886089" w:rsidRDefault="00886089" w:rsidP="008D0DD6">
            <w:r w:rsidRPr="00886089">
              <w:lastRenderedPageBreak/>
              <w:t>Specificare eventuali caratteristiche di continuità tra i diversi gradi di istruzione</w:t>
            </w:r>
          </w:p>
        </w:tc>
        <w:tc>
          <w:tcPr>
            <w:tcW w:w="4814" w:type="dxa"/>
          </w:tcPr>
          <w:p w14:paraId="5E661D9F" w14:textId="77777777" w:rsidR="00886089" w:rsidRDefault="00886089" w:rsidP="008D0DD6">
            <w:pPr>
              <w:rPr>
                <w:b/>
                <w:bCs/>
              </w:rPr>
            </w:pPr>
          </w:p>
        </w:tc>
      </w:tr>
    </w:tbl>
    <w:p w14:paraId="6B2BF7F3" w14:textId="3D2EB982" w:rsidR="008D0DD6" w:rsidRDefault="008D0DD6" w:rsidP="008D0DD6">
      <w:pPr>
        <w:rPr>
          <w:b/>
          <w:bCs/>
        </w:rPr>
      </w:pPr>
    </w:p>
    <w:p w14:paraId="448F9574" w14:textId="53656C30" w:rsidR="008D0DD6" w:rsidRDefault="008D0DD6" w:rsidP="008D0DD6">
      <w:pPr>
        <w:rPr>
          <w:b/>
          <w:bCs/>
        </w:rPr>
      </w:pPr>
    </w:p>
    <w:p w14:paraId="74F46099" w14:textId="502A8D54" w:rsidR="008D0DD6" w:rsidRDefault="008D0DD6" w:rsidP="008D0DD6">
      <w:pPr>
        <w:pStyle w:val="Paragrafoelenco"/>
        <w:numPr>
          <w:ilvl w:val="0"/>
          <w:numId w:val="1"/>
        </w:numPr>
        <w:rPr>
          <w:b/>
          <w:bCs/>
        </w:rPr>
      </w:pPr>
      <w:r w:rsidRPr="008D0DD6">
        <w:rPr>
          <w:b/>
          <w:bCs/>
        </w:rPr>
        <w:t>Richiesta finanziamento</w:t>
      </w:r>
    </w:p>
    <w:p w14:paraId="0B7CC083" w14:textId="24EC71DD" w:rsidR="008D0DD6" w:rsidRDefault="008D0DD6" w:rsidP="008D0DD6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D0DD6" w14:paraId="457417D9" w14:textId="77777777" w:rsidTr="008D0DD6">
        <w:tc>
          <w:tcPr>
            <w:tcW w:w="4814" w:type="dxa"/>
          </w:tcPr>
          <w:p w14:paraId="5388910F" w14:textId="3CAE08C2" w:rsidR="008D0DD6" w:rsidRDefault="008D0DD6" w:rsidP="008D0DD6">
            <w:pPr>
              <w:rPr>
                <w:b/>
                <w:bCs/>
              </w:rPr>
            </w:pPr>
            <w:r>
              <w:t>Finanziamento complessivo richiesto</w:t>
            </w:r>
          </w:p>
        </w:tc>
        <w:tc>
          <w:tcPr>
            <w:tcW w:w="4814" w:type="dxa"/>
          </w:tcPr>
          <w:p w14:paraId="3931C58A" w14:textId="77777777" w:rsidR="008D0DD6" w:rsidRDefault="008D0DD6" w:rsidP="008D0DD6">
            <w:pPr>
              <w:rPr>
                <w:b/>
                <w:bCs/>
              </w:rPr>
            </w:pPr>
          </w:p>
        </w:tc>
      </w:tr>
      <w:tr w:rsidR="008D0DD6" w14:paraId="74B68D6B" w14:textId="77777777" w:rsidTr="008D0DD6">
        <w:tc>
          <w:tcPr>
            <w:tcW w:w="4814" w:type="dxa"/>
          </w:tcPr>
          <w:p w14:paraId="11C3BC12" w14:textId="50DCB49D" w:rsidR="008D0DD6" w:rsidRDefault="008D0DD6" w:rsidP="008D0DD6">
            <w:pPr>
              <w:rPr>
                <w:b/>
                <w:bCs/>
              </w:rPr>
            </w:pPr>
            <w:r>
              <w:t>Macro- voci di spesa previste</w:t>
            </w:r>
          </w:p>
        </w:tc>
        <w:tc>
          <w:tcPr>
            <w:tcW w:w="4814" w:type="dxa"/>
          </w:tcPr>
          <w:p w14:paraId="1D12C905" w14:textId="77777777" w:rsidR="008D0DD6" w:rsidRDefault="008D0DD6" w:rsidP="008D0DD6">
            <w:pPr>
              <w:rPr>
                <w:b/>
                <w:bCs/>
              </w:rPr>
            </w:pPr>
          </w:p>
        </w:tc>
      </w:tr>
    </w:tbl>
    <w:p w14:paraId="1DD8E01D" w14:textId="77777777" w:rsidR="008D0DD6" w:rsidRPr="008D0DD6" w:rsidRDefault="008D0DD6" w:rsidP="008D0DD6">
      <w:pPr>
        <w:rPr>
          <w:b/>
          <w:bCs/>
        </w:rPr>
      </w:pPr>
    </w:p>
    <w:p w14:paraId="0EB85853" w14:textId="77777777" w:rsidR="002B76F6" w:rsidRDefault="002B76F6" w:rsidP="008D0DD6">
      <w:pPr>
        <w:pStyle w:val="Paragrafoelenco"/>
        <w:jc w:val="center"/>
      </w:pPr>
    </w:p>
    <w:p w14:paraId="20F3F6D8" w14:textId="7E4DEE35" w:rsidR="008D0DD6" w:rsidRDefault="008D0DD6" w:rsidP="008D0DD6">
      <w:pPr>
        <w:pStyle w:val="Paragrafoelenco"/>
        <w:jc w:val="center"/>
      </w:pPr>
      <w:r>
        <w:t>Dirigente scolastico</w:t>
      </w:r>
    </w:p>
    <w:p w14:paraId="32DB7618" w14:textId="77777777" w:rsidR="008D0DD6" w:rsidRDefault="008D0DD6" w:rsidP="008D0DD6">
      <w:pPr>
        <w:pStyle w:val="Paragrafoelenco"/>
        <w:jc w:val="center"/>
      </w:pPr>
    </w:p>
    <w:p w14:paraId="429294AD" w14:textId="5D504852" w:rsidR="008D0DD6" w:rsidRDefault="008D0DD6" w:rsidP="008D0DD6">
      <w:pPr>
        <w:pStyle w:val="Paragrafoelenco"/>
        <w:jc w:val="center"/>
      </w:pPr>
      <w:r>
        <w:t>Firma digitale</w:t>
      </w:r>
    </w:p>
    <w:p w14:paraId="210F9E37" w14:textId="77777777" w:rsidR="008D0DD6" w:rsidRDefault="008D0DD6" w:rsidP="008D0DD6">
      <w:pPr>
        <w:pStyle w:val="Paragrafoelenco"/>
      </w:pPr>
    </w:p>
    <w:p w14:paraId="70FDC068" w14:textId="77777777" w:rsidR="008D0DD6" w:rsidRDefault="008D0DD6" w:rsidP="008D0DD6">
      <w:pPr>
        <w:pStyle w:val="Paragrafoelenco"/>
      </w:pPr>
    </w:p>
    <w:p w14:paraId="019FEB6F" w14:textId="77777777" w:rsidR="008D0DD6" w:rsidRDefault="008D0DD6" w:rsidP="008D0DD6">
      <w:pPr>
        <w:pStyle w:val="Paragrafoelenco"/>
      </w:pPr>
    </w:p>
    <w:p w14:paraId="7C578471" w14:textId="77777777" w:rsidR="008D0DD6" w:rsidRDefault="008D0DD6" w:rsidP="008D0DD6">
      <w:pPr>
        <w:pStyle w:val="Paragrafoelenco"/>
      </w:pPr>
    </w:p>
    <w:sectPr w:rsidR="008D0D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715A3F"/>
    <w:multiLevelType w:val="hybridMultilevel"/>
    <w:tmpl w:val="E0C6B7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859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EED"/>
    <w:rsid w:val="002B76F6"/>
    <w:rsid w:val="002C4D89"/>
    <w:rsid w:val="00356103"/>
    <w:rsid w:val="003C6EED"/>
    <w:rsid w:val="004043A3"/>
    <w:rsid w:val="00524CD2"/>
    <w:rsid w:val="005502C7"/>
    <w:rsid w:val="00712445"/>
    <w:rsid w:val="00886089"/>
    <w:rsid w:val="008D0DD6"/>
    <w:rsid w:val="00A5408C"/>
    <w:rsid w:val="00AD3C60"/>
    <w:rsid w:val="00CF075E"/>
    <w:rsid w:val="00F15129"/>
    <w:rsid w:val="00FC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25747"/>
  <w15:chartTrackingRefBased/>
  <w15:docId w15:val="{94D08B3A-C2E6-457F-98AD-5C99026A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1244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244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12445"/>
    <w:pPr>
      <w:ind w:left="720"/>
      <w:contextualSpacing/>
    </w:pPr>
  </w:style>
  <w:style w:type="table" w:styleId="Grigliatabella">
    <w:name w:val="Table Grid"/>
    <w:basedOn w:val="Tabellanormale"/>
    <w:uiPriority w:val="39"/>
    <w:rsid w:val="00712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pi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Angela</dc:creator>
  <cp:keywords/>
  <dc:description/>
  <cp:lastModifiedBy>Sabrina Camarda</cp:lastModifiedBy>
  <cp:revision>13</cp:revision>
  <dcterms:created xsi:type="dcterms:W3CDTF">2022-06-03T10:29:00Z</dcterms:created>
  <dcterms:modified xsi:type="dcterms:W3CDTF">2025-05-19T08:24:00Z</dcterms:modified>
</cp:coreProperties>
</file>